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B62EC" w14:textId="08A5E7B2" w:rsidR="00563612" w:rsidRDefault="00AB105D" w:rsidP="000E52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50FC" wp14:editId="7BFE1B74">
                <wp:simplePos x="0" y="0"/>
                <wp:positionH relativeFrom="column">
                  <wp:posOffset>5233958</wp:posOffset>
                </wp:positionH>
                <wp:positionV relativeFrom="paragraph">
                  <wp:posOffset>-699746</wp:posOffset>
                </wp:positionV>
                <wp:extent cx="1155622" cy="363158"/>
                <wp:effectExtent l="12700" t="12700" r="13335" b="18415"/>
                <wp:wrapNone/>
                <wp:docPr id="324996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22" cy="3631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25965" w14:textId="62EAA474" w:rsidR="00AB105D" w:rsidRPr="00757FE8" w:rsidRDefault="00AB105D" w:rsidP="00AB105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757F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 w:rsidR="00A5567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650FC" id="สี่เหลี่ยมผืนผ้า 1" o:spid="_x0000_s1026" style="position:absolute;left:0;text-align:left;margin-left:412.1pt;margin-top:-55.1pt;width:91pt;height:2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" fillcolor="white [3201]" strokecolor="white [3212]" strokeweight="1pt">
                <v:textbox>
                  <w:txbxContent>
                    <w:p w14:paraId="67825965" w14:textId="62EAA474" w:rsidR="00AB105D" w:rsidRPr="00757FE8" w:rsidRDefault="00AB105D" w:rsidP="00AB105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757FE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 xml:space="preserve">สิ่งที่ส่งมาด้วย </w:t>
                      </w:r>
                      <w:r w:rsidR="00A5567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rect>
            </w:pict>
          </mc:Fallback>
        </mc:AlternateConten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613096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</w:t>
      </w:r>
      <w:r w:rsidR="000E5249"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ปฏิบัติที่เป็นเลิศ (</w: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</w:rPr>
        <w:t>Best Practice)</w:t>
      </w:r>
      <w:r w:rsidR="000E52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ระดับจังหวัดสมุทรปราการ</w:t>
      </w:r>
    </w:p>
    <w:p w14:paraId="7E2BAF39" w14:textId="77777777" w:rsidR="00A55676" w:rsidRDefault="00A55676" w:rsidP="000E52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>โครงการขับเคลื่อนการพัฒนาการจัดการศึกษาปฐมวัยในระดับพื้นที่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2827974" w14:textId="46F44F55" w:rsidR="000E5249" w:rsidRPr="000E5249" w:rsidRDefault="000E5249" w:rsidP="000E52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49">
        <w:rPr>
          <w:rFonts w:ascii="TH SarabunPSK" w:hAnsi="TH SarabunPSK" w:cs="TH SarabunPSK"/>
          <w:b/>
          <w:bCs/>
          <w:sz w:val="32"/>
          <w:szCs w:val="32"/>
          <w:cs/>
        </w:rPr>
        <w:t>(สำหรับ</w:t>
      </w:r>
      <w:r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A55676">
        <w:rPr>
          <w:rFonts w:ascii="TH SarabunPSK" w:hAnsi="TH SarabunPSK" w:cs="TH SarabunPSK" w:hint="cs"/>
          <w:b/>
          <w:bCs/>
          <w:sz w:val="32"/>
          <w:szCs w:val="32"/>
          <w:cs/>
        </w:rPr>
        <w:t>ปฐมวัย</w:t>
      </w:r>
      <w:r w:rsidRPr="000E524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7655ED" w14:textId="7A718997" w:rsidR="00613096" w:rsidRPr="007B23FA" w:rsidRDefault="00613096" w:rsidP="00A60CA9">
      <w:pPr>
        <w:jc w:val="center"/>
        <w:rPr>
          <w:rFonts w:ascii="TH SarabunPSK" w:hAnsi="TH SarabunPSK" w:cs="TH SarabunPSK"/>
          <w:sz w:val="32"/>
          <w:szCs w:val="32"/>
        </w:rPr>
      </w:pPr>
      <w:r w:rsidRPr="007B23FA">
        <w:rPr>
          <w:rFonts w:ascii="TH SarabunPSK" w:hAnsi="TH SarabunPSK" w:cs="TH SarabunPSK" w:hint="cs"/>
          <w:sz w:val="32"/>
          <w:szCs w:val="32"/>
        </w:rPr>
        <w:t>*********************************************</w:t>
      </w:r>
    </w:p>
    <w:p w14:paraId="5FC8AEA6" w14:textId="77777777" w:rsidR="000E5249" w:rsidRDefault="000E5249" w:rsidP="000E52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E0FB65" w14:textId="6224D729" w:rsidR="00A55676" w:rsidRPr="000C57D9" w:rsidRDefault="00A55676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0C57D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ความสำคัญของผลงาน นวัตกรรม หรือวิธีปฏิบัติที่นำเสนอ </w:t>
      </w:r>
    </w:p>
    <w:p w14:paraId="445E9B26" w14:textId="6F7B5F69" w:rsidR="00A55676" w:rsidRDefault="00A55676" w:rsidP="00A55676">
      <w:pPr>
        <w:pStyle w:val="Default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ความสำคัญหรือความเป็นมาของสภาพปัญหา</w:t>
      </w:r>
    </w:p>
    <w:p w14:paraId="28CAE160" w14:textId="3D37F32C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45896E70" w14:textId="5A995C23" w:rsidR="00A55676" w:rsidRDefault="00A55676" w:rsidP="00A55676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</w:p>
    <w:p w14:paraId="631FBD4C" w14:textId="77777777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629F9897" w14:textId="77777777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</w:p>
    <w:p w14:paraId="1A1948D4" w14:textId="6676443D" w:rsidR="00A55676" w:rsidRPr="000C57D9" w:rsidRDefault="00A55676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0C57D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จุดประสงค์และเป้าหมายของการดำเนินงาน </w:t>
      </w:r>
    </w:p>
    <w:p w14:paraId="40BB5608" w14:textId="2BADB48D" w:rsidR="00A55676" w:rsidRDefault="00A55676" w:rsidP="00A55676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การกำหนดจุดประสงค์และเป้าหมาย</w:t>
      </w:r>
    </w:p>
    <w:p w14:paraId="33C10A66" w14:textId="77777777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634EE5FA" w14:textId="77777777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</w:p>
    <w:p w14:paraId="570BBF83" w14:textId="3A5F3B87" w:rsidR="00A55676" w:rsidRPr="000C57D9" w:rsidRDefault="00A55676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0C57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กระบวนการผลิตผลงานหรือขั้นตอนการดำเนินงาน </w:t>
      </w:r>
    </w:p>
    <w:p w14:paraId="7FAB4762" w14:textId="56A110B1" w:rsidR="000C57D9" w:rsidRDefault="000C57D9" w:rsidP="000C57D9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การออกแบบผลงานและนวัตกรรม</w:t>
      </w:r>
    </w:p>
    <w:p w14:paraId="77F0F498" w14:textId="2678BB00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2F0519D2" w14:textId="27EA4B97" w:rsidR="000C57D9" w:rsidRDefault="000C57D9" w:rsidP="000C57D9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การดำเนินงานตามกิจกรรม</w:t>
      </w:r>
    </w:p>
    <w:p w14:paraId="34CEDE33" w14:textId="6F7A1E51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7DCE921D" w14:textId="2A083365" w:rsidR="000C57D9" w:rsidRDefault="000C57D9" w:rsidP="000C57D9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ประสิทธิภาพของการดำเนินงาน</w:t>
      </w:r>
    </w:p>
    <w:p w14:paraId="0B058BE5" w14:textId="3AEA0EBA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7282E015" w14:textId="60FC2B85" w:rsidR="000C57D9" w:rsidRDefault="000C57D9" w:rsidP="000C57D9">
      <w:pPr>
        <w:pStyle w:val="a3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การใช้ทรัพยากร</w:t>
      </w:r>
    </w:p>
    <w:p w14:paraId="788FDEAF" w14:textId="77777777" w:rsid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74B33DA2" w14:textId="77777777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</w:p>
    <w:p w14:paraId="78BEDDE7" w14:textId="54C8F215" w:rsidR="00A55676" w:rsidRPr="000C57D9" w:rsidRDefault="00A55676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0C57D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ผลการดำเนินการ ผลสัมฤทธิ์และประโยชน์ที่ได้รับ </w:t>
      </w:r>
    </w:p>
    <w:p w14:paraId="7F91CC67" w14:textId="5C311192" w:rsidR="000C57D9" w:rsidRDefault="000C57D9" w:rsidP="000C57D9">
      <w:pPr>
        <w:pStyle w:val="a4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ผลที่เกิดตามวัตถุประสงค์</w:t>
      </w:r>
    </w:p>
    <w:p w14:paraId="68B23D76" w14:textId="0291D823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792FB739" w14:textId="593124A9" w:rsidR="000C57D9" w:rsidRDefault="000C57D9" w:rsidP="000C57D9">
      <w:pPr>
        <w:pStyle w:val="a4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ผลสัมฤทธิ์ของงาน</w:t>
      </w:r>
    </w:p>
    <w:p w14:paraId="0F45E91E" w14:textId="1B5073A7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4FAB76DF" w14:textId="4161F35E" w:rsidR="000C57D9" w:rsidRDefault="000C57D9" w:rsidP="000C57D9">
      <w:pPr>
        <w:pStyle w:val="a4"/>
        <w:numPr>
          <w:ilvl w:val="0"/>
          <w:numId w:val="8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ประโยชน์ที่เกิดจากนวัตกรรม</w:t>
      </w:r>
    </w:p>
    <w:p w14:paraId="543963A4" w14:textId="77777777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538C9B94" w14:textId="77777777" w:rsidR="000C57D9" w:rsidRPr="000C57D9" w:rsidRDefault="000C57D9" w:rsidP="000C57D9">
      <w:pPr>
        <w:pStyle w:val="a4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</w:p>
    <w:p w14:paraId="043CB6DC" w14:textId="77777777" w:rsidR="00A55676" w:rsidRPr="000C57D9" w:rsidRDefault="00A55676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0C57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ปัจจัยความสำเร็จ </w:t>
      </w:r>
    </w:p>
    <w:p w14:paraId="0626D5FF" w14:textId="1AEC42A6" w:rsidR="000C57D9" w:rsidRDefault="000C57D9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/>
          <w:sz w:val="32"/>
          <w:szCs w:val="32"/>
          <w:cs/>
        </w:rPr>
        <w:tab/>
      </w:r>
      <w:r w:rsidRPr="000C57D9">
        <w:rPr>
          <w:rFonts w:ascii="TH SarabunPSK" w:hAnsi="TH SarabunPSK" w:cs="TH SarabunPSK" w:hint="cs"/>
          <w:sz w:val="32"/>
          <w:szCs w:val="32"/>
          <w:cs/>
        </w:rPr>
        <w:t>สิ่งที่ช่วยให้งานประสบความสำเร็จ</w:t>
      </w:r>
    </w:p>
    <w:p w14:paraId="47B0F441" w14:textId="77777777" w:rsidR="000C57D9" w:rsidRPr="00A60CA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5B5E31FF" w14:textId="77777777" w:rsidR="000C57D9" w:rsidRPr="000C57D9" w:rsidRDefault="000C57D9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40D8215" w14:textId="283FD157" w:rsidR="00A55676" w:rsidRPr="000C57D9" w:rsidRDefault="00A55676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0C57D9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บทเรียนที่ได้รับ </w:t>
      </w:r>
    </w:p>
    <w:p w14:paraId="5DEFF1D2" w14:textId="7D4B9063" w:rsidR="000C57D9" w:rsidRDefault="000C57D9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/>
          <w:sz w:val="32"/>
          <w:szCs w:val="32"/>
          <w:cs/>
        </w:rPr>
        <w:tab/>
      </w:r>
      <w:r w:rsidRPr="000C57D9">
        <w:rPr>
          <w:rFonts w:ascii="TH SarabunPSK" w:hAnsi="TH SarabunPSK" w:cs="TH SarabunPSK" w:hint="cs"/>
          <w:sz w:val="32"/>
          <w:szCs w:val="32"/>
          <w:cs/>
        </w:rPr>
        <w:t>การระบุข้อมูลที่ได้รับจากการผลิตและการนำผลงานไปใช้</w:t>
      </w:r>
    </w:p>
    <w:p w14:paraId="43D6F580" w14:textId="77777777" w:rsidR="000C57D9" w:rsidRPr="00A60CA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3B7CF530" w14:textId="77777777" w:rsidR="000C57D9" w:rsidRPr="000C57D9" w:rsidRDefault="000C57D9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35443233" w14:textId="196F1017" w:rsidR="00A55676" w:rsidRPr="000C57D9" w:rsidRDefault="00A55676" w:rsidP="00A55676">
      <w:pPr>
        <w:pStyle w:val="a4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0C57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การเผยแพร่และการได้รับการยอมรับ </w:t>
      </w:r>
    </w:p>
    <w:p w14:paraId="242CF30D" w14:textId="77777777" w:rsidR="000C57D9" w:rsidRDefault="000C57D9" w:rsidP="000C57D9">
      <w:pPr>
        <w:pStyle w:val="a3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การเผยแพร่</w:t>
      </w:r>
    </w:p>
    <w:p w14:paraId="5F95F974" w14:textId="52BF51AC" w:rsidR="000C57D9" w:rsidRP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75774DEB" w14:textId="5967C709" w:rsidR="000C57D9" w:rsidRDefault="000C57D9" w:rsidP="000C57D9">
      <w:pPr>
        <w:pStyle w:val="a3"/>
        <w:rPr>
          <w:rFonts w:ascii="TH SarabunPSK" w:hAnsi="TH SarabunPSK" w:cs="TH SarabunPSK"/>
          <w:sz w:val="32"/>
          <w:szCs w:val="32"/>
        </w:rPr>
      </w:pPr>
      <w:r w:rsidRPr="000C57D9">
        <w:rPr>
          <w:rFonts w:ascii="TH SarabunPSK" w:hAnsi="TH SarabunPSK" w:cs="TH SarabunPSK" w:hint="cs"/>
          <w:sz w:val="32"/>
          <w:szCs w:val="32"/>
          <w:cs/>
        </w:rPr>
        <w:t>การได้รับการยอมรับ / รางวัลที่ได้รับ</w:t>
      </w:r>
    </w:p>
    <w:p w14:paraId="0B2EA424" w14:textId="77777777" w:rsidR="000C57D9" w:rsidRPr="00A60CA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39F871B3" w14:textId="77777777" w:rsidR="000C57D9" w:rsidRPr="000C57D9" w:rsidRDefault="000C57D9" w:rsidP="000C57D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6DDAEDF" w14:textId="77777777" w:rsidR="000C57D9" w:rsidRPr="000C57D9" w:rsidRDefault="00A55676" w:rsidP="00A55676">
      <w:pPr>
        <w:pStyle w:val="a4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57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การขยายผล ต่อยอดหรือประยุกต์ใช้ผลงาน นวัตกรรม หรือวิธีการปฏิบัติ </w:t>
      </w:r>
      <w:r w:rsidRPr="000C57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6B65B746" w14:textId="64F941F4" w:rsidR="00A55676" w:rsidRDefault="000C57D9" w:rsidP="000C57D9">
      <w:pPr>
        <w:pStyle w:val="a4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การแลกเปลี่ยนเรียนรู้จากการถอดบทเรียน</w:t>
      </w:r>
      <w:r w:rsidR="00A5567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CFA752D" w14:textId="10AD0BC1" w:rsidR="000C57D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4B64655A" w14:textId="7B1095CD" w:rsidR="000C57D9" w:rsidRDefault="000C57D9" w:rsidP="000C57D9">
      <w:pPr>
        <w:pStyle w:val="a4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การเรียนรู้จากการต่อยอดและขยายผล</w:t>
      </w:r>
    </w:p>
    <w:p w14:paraId="53266380" w14:textId="77777777" w:rsidR="000C57D9" w:rsidRPr="00A60CA9" w:rsidRDefault="000C57D9" w:rsidP="000C57D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045BDC7D" w14:textId="77777777" w:rsidR="000C57D9" w:rsidRPr="000C57D9" w:rsidRDefault="000C57D9" w:rsidP="000C57D9">
      <w:pPr>
        <w:pStyle w:val="a4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2CAF528" w14:textId="1211B91C" w:rsidR="00C34067" w:rsidRDefault="00C34067" w:rsidP="00C3406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450B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450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5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จัดส่งไฟล์เอกสารรายงานฉบับสมบูรณ์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(รูปแบบ </w:t>
      </w:r>
      <w:r w:rsidRPr="00F755B9">
        <w:rPr>
          <w:rFonts w:ascii="TH SarabunPSK" w:hAnsi="TH SarabunPSK" w:cs="TH SarabunPSK"/>
          <w:sz w:val="32"/>
          <w:szCs w:val="32"/>
        </w:rPr>
        <w:t xml:space="preserve">Word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755B9">
        <w:rPr>
          <w:rFonts w:ascii="TH SarabunPSK" w:hAnsi="TH SarabunPSK" w:cs="TH SarabunPSK"/>
          <w:sz w:val="32"/>
          <w:szCs w:val="32"/>
        </w:rPr>
        <w:t xml:space="preserve">PDF) </w:t>
      </w:r>
      <w:r>
        <w:rPr>
          <w:rFonts w:ascii="TH SarabunPSK" w:hAnsi="TH SarabunPSK" w:cs="TH SarabunPSK" w:hint="cs"/>
          <w:sz w:val="32"/>
          <w:szCs w:val="32"/>
          <w:cs/>
        </w:rPr>
        <w:t>โดยจัดทำเอกสารรายงานตามแบบฟอร์มรายงานผลวิธีปฏิบัติที่เป็นเลิศ (B</w:t>
      </w:r>
      <w:proofErr w:type="spellStart"/>
      <w:r>
        <w:rPr>
          <w:rFonts w:ascii="TH SarabunPSK" w:hAnsi="TH SarabunPSK" w:cs="TH SarabunPSK"/>
          <w:sz w:val="32"/>
          <w:szCs w:val="32"/>
        </w:rPr>
        <w:t>est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Practice)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ตามโครงการที่ส่งผลงาน       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(ดังสิ่งที่ส่งมาด้วย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>๓ และ ๔</w:t>
      </w:r>
      <w:r w:rsidRPr="00CC198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เนื้อหาความยาวไม่เกิน ๕๐ หน้า รวมปก คำนำ และสารบัญ ใช้ตัวอักษร             </w:t>
      </w:r>
      <w:r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>
        <w:rPr>
          <w:rFonts w:ascii="TH SarabunPSK" w:hAnsi="TH SarabunPSK" w:cs="TH SarabunPSK"/>
          <w:sz w:val="32"/>
          <w:szCs w:val="32"/>
        </w:rPr>
        <w:t>Sarabun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ขนาด ๑๖</w:t>
      </w:r>
      <w:r>
        <w:rPr>
          <w:rFonts w:ascii="TH SarabunPSK" w:hAnsi="TH SarabunPSK" w:cs="TH SarabunPSK"/>
          <w:sz w:val="32"/>
          <w:szCs w:val="32"/>
        </w:rPr>
        <w:t xml:space="preserve"> pt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755B9">
        <w:rPr>
          <w:rFonts w:ascii="TH SarabunPSK" w:hAnsi="TH SarabunPSK" w:cs="TH SarabunPSK"/>
          <w:sz w:val="32"/>
          <w:szCs w:val="32"/>
          <w:cs/>
        </w:rPr>
        <w:t>ส่งทางอีเมล์ที่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5" w:history="1">
        <w:r w:rsidRPr="008A3751">
          <w:rPr>
            <w:rStyle w:val="a5"/>
            <w:rFonts w:ascii="TH SarabunPSK" w:hAnsi="TH SarabunPSK" w:cs="TH SarabunPSK"/>
            <w:sz w:val="32"/>
            <w:szCs w:val="32"/>
          </w:rPr>
          <w:t>sawitri.juithong@gmail.com</w:t>
        </w:r>
      </w:hyperlink>
    </w:p>
    <w:p w14:paraId="620B24BB" w14:textId="7212EF7E" w:rsidR="00C34067" w:rsidRPr="00F755B9" w:rsidRDefault="00C34067" w:rsidP="00C3406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๒. จัดส่ง</w:t>
      </w:r>
      <w:r w:rsidRPr="00C34067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รูปเล่ม</w:t>
      </w:r>
      <w:r w:rsidRPr="00C34067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ชุด ที่กลุ่มนิเทศ ติดตามและประเมินผล ชั้น ๑ สำนักงานศึกษาธิการจังหวัดสมุทรปราการ 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กรกฎาคม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E03D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(ลำดับการนำเสนอจัดเรียงตามลำดับการส่งเอกสารรูปเล่มรายงาน) และ</w:t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กรุณาแนบเอกสารใบสมัคร</w:t>
      </w:r>
      <w:r w:rsidRPr="008E08B4">
        <w:rPr>
          <w:rFonts w:ascii="TH SarabunPSK" w:hAnsi="TH SarabunPSK" w:cs="TH SarabunPSK" w:hint="cs"/>
          <w:sz w:val="32"/>
          <w:szCs w:val="32"/>
          <w:cs/>
        </w:rPr>
        <w:t>เข้ารับการเสนอผลงาน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(ดังสิ่งที่ส่งมาด้วย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C198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มาด้วย จำนวน ๑ ชุด</w:t>
      </w:r>
    </w:p>
    <w:p w14:paraId="608CFB30" w14:textId="17F4BD0C" w:rsidR="00C34067" w:rsidRPr="00F755B9" w:rsidRDefault="00C34067" w:rsidP="00C3406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F39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F39D6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รูปแบบการนำเสนอผ่านไฟล์นำเสนอของตนเอง (</w:t>
      </w:r>
      <w:r w:rsidRPr="00CF39D6">
        <w:rPr>
          <w:rFonts w:ascii="TH SarabunPSK" w:hAnsi="TH SarabunPSK" w:cs="TH SarabunPSK"/>
          <w:b/>
          <w:bCs/>
          <w:sz w:val="32"/>
          <w:szCs w:val="32"/>
        </w:rPr>
        <w:t>PPTX)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โดยกำหนดเวลานำเสนอคนละ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 นาที และกรรมการซักถาม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 นาที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ผู้ส่งผงาน</w:t>
      </w:r>
      <w:r w:rsidRPr="00C34067">
        <w:rPr>
          <w:rFonts w:ascii="TH SarabunPSK" w:hAnsi="TH SarabunPSK" w:cs="TH SarabunPSK" w:hint="cs"/>
          <w:sz w:val="32"/>
          <w:szCs w:val="32"/>
          <w:cs/>
        </w:rPr>
        <w:t>นำเสนอรูปแบบออนไลน์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กรกฎาคม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1B8D57CD" w14:textId="77777777" w:rsidR="00C34067" w:rsidRDefault="00C34067" w:rsidP="00C34067"/>
    <w:p w14:paraId="52B445A7" w14:textId="186E1483" w:rsidR="00A55676" w:rsidRPr="00C34067" w:rsidRDefault="00A55676" w:rsidP="000E524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A55676" w:rsidRPr="00C34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E7D5E"/>
    <w:multiLevelType w:val="hybridMultilevel"/>
    <w:tmpl w:val="A8A2DA82"/>
    <w:lvl w:ilvl="0" w:tplc="29BC770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022CD"/>
    <w:multiLevelType w:val="hybridMultilevel"/>
    <w:tmpl w:val="1132207A"/>
    <w:lvl w:ilvl="0" w:tplc="BEEE61E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10CF5"/>
    <w:multiLevelType w:val="hybridMultilevel"/>
    <w:tmpl w:val="A570334C"/>
    <w:lvl w:ilvl="0" w:tplc="869C8BB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0460A"/>
    <w:multiLevelType w:val="hybridMultilevel"/>
    <w:tmpl w:val="8BE69D18"/>
    <w:lvl w:ilvl="0" w:tplc="30C8B56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5FF7"/>
    <w:multiLevelType w:val="hybridMultilevel"/>
    <w:tmpl w:val="D00E2BBA"/>
    <w:lvl w:ilvl="0" w:tplc="235E24B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F56F3D"/>
    <w:multiLevelType w:val="hybridMultilevel"/>
    <w:tmpl w:val="E534BEA8"/>
    <w:lvl w:ilvl="0" w:tplc="BEEE61E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D75798"/>
    <w:multiLevelType w:val="hybridMultilevel"/>
    <w:tmpl w:val="E6BA0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F2F90"/>
    <w:multiLevelType w:val="hybridMultilevel"/>
    <w:tmpl w:val="1132207A"/>
    <w:lvl w:ilvl="0" w:tplc="FFFFFFFF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983183">
    <w:abstractNumId w:val="6"/>
  </w:num>
  <w:num w:numId="2" w16cid:durableId="1854110164">
    <w:abstractNumId w:val="3"/>
  </w:num>
  <w:num w:numId="3" w16cid:durableId="1819034960">
    <w:abstractNumId w:val="1"/>
  </w:num>
  <w:num w:numId="4" w16cid:durableId="1582567856">
    <w:abstractNumId w:val="2"/>
  </w:num>
  <w:num w:numId="5" w16cid:durableId="1358656826">
    <w:abstractNumId w:val="0"/>
  </w:num>
  <w:num w:numId="6" w16cid:durableId="1714961185">
    <w:abstractNumId w:val="4"/>
  </w:num>
  <w:num w:numId="7" w16cid:durableId="1438482216">
    <w:abstractNumId w:val="7"/>
  </w:num>
  <w:num w:numId="8" w16cid:durableId="1250506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12"/>
    <w:rsid w:val="000C57D9"/>
    <w:rsid w:val="000E5249"/>
    <w:rsid w:val="004A4342"/>
    <w:rsid w:val="00560AF3"/>
    <w:rsid w:val="00563612"/>
    <w:rsid w:val="00613096"/>
    <w:rsid w:val="00622B78"/>
    <w:rsid w:val="007B23FA"/>
    <w:rsid w:val="00A55676"/>
    <w:rsid w:val="00A60CA9"/>
    <w:rsid w:val="00AB105D"/>
    <w:rsid w:val="00AF22AB"/>
    <w:rsid w:val="00C3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D562"/>
  <w15:chartTrackingRefBased/>
  <w15:docId w15:val="{6A0994C8-EE68-BA41-AB9D-31E04F19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49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612"/>
    <w:pPr>
      <w:ind w:left="720"/>
      <w:contextualSpacing/>
    </w:pPr>
    <w:rPr>
      <w:rFonts w:asciiTheme="minorHAnsi" w:eastAsiaTheme="minorHAnsi" w:hAnsiTheme="minorHAnsi" w:cs="Angsana New"/>
      <w:szCs w:val="30"/>
    </w:rPr>
  </w:style>
  <w:style w:type="paragraph" w:customStyle="1" w:styleId="Default">
    <w:name w:val="Default"/>
    <w:rsid w:val="007B23FA"/>
    <w:pPr>
      <w:autoSpaceDE w:val="0"/>
      <w:autoSpaceDN w:val="0"/>
      <w:adjustRightInd w:val="0"/>
    </w:pPr>
    <w:rPr>
      <w:rFonts w:ascii="TH Niramit AS" w:eastAsia="Times New Roman" w:hAnsi="Times New Roman" w:cs="TH Niramit AS"/>
      <w:color w:val="000000"/>
      <w:szCs w:val="24"/>
    </w:rPr>
  </w:style>
  <w:style w:type="paragraph" w:styleId="a4">
    <w:name w:val="Normal (Web)"/>
    <w:basedOn w:val="a"/>
    <w:uiPriority w:val="99"/>
    <w:unhideWhenUsed/>
    <w:rsid w:val="000E524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C3406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34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witri.juith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sawitri</dc:creator>
  <cp:keywords/>
  <dc:description/>
  <cp:lastModifiedBy>นวลฉวี คนเที่ยง</cp:lastModifiedBy>
  <cp:revision>2</cp:revision>
  <cp:lastPrinted>2023-06-23T03:34:00Z</cp:lastPrinted>
  <dcterms:created xsi:type="dcterms:W3CDTF">2024-06-19T08:40:00Z</dcterms:created>
  <dcterms:modified xsi:type="dcterms:W3CDTF">2024-06-19T08:40:00Z</dcterms:modified>
</cp:coreProperties>
</file>